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416" w:rsidRDefault="00445416" w:rsidP="0044541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F76360">
        <w:rPr>
          <w:rFonts w:eastAsia="Times New Roman" w:cstheme="minorHAnsi"/>
          <w:b/>
          <w:sz w:val="24"/>
          <w:szCs w:val="24"/>
        </w:rPr>
        <w:t>Оборудование групп и кабинетов</w:t>
      </w:r>
    </w:p>
    <w:p w:rsidR="00445416" w:rsidRPr="00F76360" w:rsidRDefault="00445416" w:rsidP="0044541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445416" w:rsidRPr="00445416" w:rsidRDefault="00445416" w:rsidP="004454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416"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среда обеспечивает реализацию различных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445416" w:rsidRPr="00445416" w:rsidRDefault="00445416" w:rsidP="0044541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54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соответствии с ФГОС </w:t>
      </w:r>
      <w:proofErr w:type="gramStart"/>
      <w:r w:rsidRPr="00445416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Pr="004454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 w:rsidRPr="00445416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материально-техническое</w:t>
      </w:r>
      <w:proofErr w:type="gramEnd"/>
      <w:r w:rsidRPr="004454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обеспечение Программы включает в себя учебно-методический комплект (региональный компонент в МАДОУ), методическую литературу, оборудование, оснащение (предметы), игрушки, игры разного характера. МАДОУ  самостоятельно определяет средства обучения, в том числе технические, соответствующие материал</w:t>
      </w:r>
      <w:proofErr w:type="gramStart"/>
      <w:r w:rsidRPr="00445416">
        <w:rPr>
          <w:rFonts w:ascii="Times New Roman" w:hAnsi="Times New Roman" w:cs="Times New Roman"/>
          <w:sz w:val="24"/>
          <w:szCs w:val="24"/>
          <w:shd w:val="clear" w:color="auto" w:fill="FFFFFF"/>
        </w:rPr>
        <w:t>ы(</w:t>
      </w:r>
      <w:proofErr w:type="gramEnd"/>
      <w:r w:rsidRPr="00445416">
        <w:rPr>
          <w:rFonts w:ascii="Times New Roman" w:hAnsi="Times New Roman" w:cs="Times New Roman"/>
          <w:sz w:val="24"/>
          <w:szCs w:val="24"/>
          <w:shd w:val="clear" w:color="auto" w:fill="FFFFFF"/>
        </w:rPr>
        <w:t>в том числе расходные), игровое, спортивное, оздоровительное оборудование, инвентарь, необходимые для реализации Программы.</w:t>
      </w:r>
    </w:p>
    <w:p w:rsidR="00445416" w:rsidRPr="00445416" w:rsidRDefault="00445416" w:rsidP="004454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45416">
        <w:rPr>
          <w:rFonts w:ascii="Times New Roman" w:hAnsi="Times New Roman" w:cs="Times New Roman"/>
          <w:b/>
          <w:sz w:val="24"/>
          <w:szCs w:val="24"/>
        </w:rPr>
        <w:t>В МАДОУ созданы  условия для полноценного развития детей.</w:t>
      </w:r>
    </w:p>
    <w:p w:rsidR="00445416" w:rsidRPr="00445416" w:rsidRDefault="00445416" w:rsidP="00445416">
      <w:pPr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b/>
          <w:sz w:val="24"/>
          <w:szCs w:val="24"/>
        </w:rPr>
        <w:t xml:space="preserve">    1 здание.</w:t>
      </w:r>
      <w:r w:rsidRPr="00445416">
        <w:rPr>
          <w:rFonts w:ascii="Times New Roman" w:hAnsi="Times New Roman" w:cs="Times New Roman"/>
          <w:sz w:val="24"/>
          <w:szCs w:val="24"/>
        </w:rPr>
        <w:t xml:space="preserve">  Здание МАДОУ 1964 года постройки, строение кирпичное, двухэтажное, общая площадь 1068,6 кв.м. Территория детского сада занимает 3870 кв.м. Территория дошкольного учреждения хорошо озеленена, разбиты цветники и клумбы. Территория детского сада ограждена кирпично-металлическим забором. Детский сад имеет все виды благоустройства: водопровод, канализацию, централизованное отопление.</w:t>
      </w:r>
    </w:p>
    <w:p w:rsidR="00445416" w:rsidRPr="00445416" w:rsidRDefault="00445416" w:rsidP="004454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5416" w:rsidRPr="00445416" w:rsidRDefault="00445416" w:rsidP="00445416">
      <w:pPr>
        <w:jc w:val="center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Характеристика площадей МАДОУ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2"/>
        <w:gridCol w:w="1877"/>
        <w:gridCol w:w="3191"/>
      </w:tblGrid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площадь</w:t>
            </w:r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медицинский кабинет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кв.м.</w:t>
            </w:r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пищеблок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proofErr w:type="spellStart"/>
            <w:r w:rsidRPr="004454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  <w:proofErr w:type="spellEnd"/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кв</w:t>
            </w:r>
            <w:proofErr w:type="gramStart"/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санузел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454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кв.м.</w:t>
            </w:r>
            <w:proofErr w:type="gramEnd"/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прачечная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454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33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кв.м.</w:t>
            </w:r>
            <w:proofErr w:type="gramEnd"/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помещение техперсонала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454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 кв.м.</w:t>
            </w:r>
            <w:proofErr w:type="gramEnd"/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складское помещение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454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кв.м.</w:t>
            </w:r>
            <w:proofErr w:type="gramEnd"/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групповые комнаты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454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498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кв.м.</w:t>
            </w:r>
            <w:proofErr w:type="gramEnd"/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музыкальный зал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кв.м.</w:t>
            </w:r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методический кабинет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1.8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кв.м.</w:t>
            </w:r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родного языка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кв.м</w:t>
            </w:r>
          </w:p>
        </w:tc>
      </w:tr>
    </w:tbl>
    <w:p w:rsidR="00445416" w:rsidRPr="00445416" w:rsidRDefault="00445416" w:rsidP="00445416">
      <w:pPr>
        <w:rPr>
          <w:rFonts w:ascii="Times New Roman" w:hAnsi="Times New Roman" w:cs="Times New Roman"/>
          <w:sz w:val="24"/>
          <w:szCs w:val="24"/>
        </w:rPr>
      </w:pPr>
    </w:p>
    <w:p w:rsidR="00445416" w:rsidRPr="00445416" w:rsidRDefault="00445416" w:rsidP="004454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5416" w:rsidRPr="00445416" w:rsidRDefault="00445416" w:rsidP="0044541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45416">
        <w:rPr>
          <w:rFonts w:ascii="Times New Roman" w:hAnsi="Times New Roman" w:cs="Times New Roman"/>
          <w:b/>
          <w:sz w:val="24"/>
          <w:szCs w:val="24"/>
        </w:rPr>
        <w:t xml:space="preserve">2 здание. </w:t>
      </w:r>
      <w:r w:rsidRPr="00445416">
        <w:rPr>
          <w:rFonts w:ascii="Times New Roman" w:hAnsi="Times New Roman" w:cs="Times New Roman"/>
          <w:sz w:val="24"/>
          <w:szCs w:val="24"/>
        </w:rPr>
        <w:t>Здание МАДОУ 2015 года постройки, строение кирпичное, двухэтажное, общая</w:t>
      </w:r>
      <w:r w:rsidRPr="004454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45416">
        <w:rPr>
          <w:rFonts w:ascii="Times New Roman" w:hAnsi="Times New Roman" w:cs="Times New Roman"/>
          <w:sz w:val="24"/>
          <w:szCs w:val="24"/>
        </w:rPr>
        <w:t>площадь</w:t>
      </w:r>
      <w:r w:rsidRPr="004454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45416">
        <w:rPr>
          <w:rFonts w:ascii="Times New Roman" w:hAnsi="Times New Roman" w:cs="Times New Roman"/>
          <w:sz w:val="24"/>
          <w:szCs w:val="24"/>
        </w:rPr>
        <w:t>1783,7 кв.м.</w:t>
      </w:r>
      <w:r w:rsidRPr="004454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45416">
        <w:rPr>
          <w:rFonts w:ascii="Times New Roman" w:hAnsi="Times New Roman" w:cs="Times New Roman"/>
          <w:sz w:val="24"/>
          <w:szCs w:val="24"/>
        </w:rPr>
        <w:t>Территория дошкольного учреждения озеленена, разбиты цветники и клумбы, участки из ОПГС.</w:t>
      </w:r>
      <w:r w:rsidRPr="004454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45416">
        <w:rPr>
          <w:rFonts w:ascii="Times New Roman" w:hAnsi="Times New Roman" w:cs="Times New Roman"/>
          <w:sz w:val="24"/>
          <w:szCs w:val="24"/>
        </w:rPr>
        <w:t>Территория детского сада ограждена</w:t>
      </w:r>
      <w:r w:rsidRPr="004454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45416">
        <w:rPr>
          <w:rFonts w:ascii="Times New Roman" w:hAnsi="Times New Roman" w:cs="Times New Roman"/>
          <w:sz w:val="24"/>
          <w:szCs w:val="24"/>
        </w:rPr>
        <w:t>металлическим забором</w:t>
      </w:r>
      <w:r w:rsidRPr="00445416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445416">
        <w:rPr>
          <w:rFonts w:ascii="Times New Roman" w:hAnsi="Times New Roman" w:cs="Times New Roman"/>
          <w:sz w:val="24"/>
          <w:szCs w:val="24"/>
        </w:rPr>
        <w:t>Детский сад имеет все виды благоустройства: водопровод, канализацию, централизованное отопление, вентиляционные установки.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2"/>
        <w:gridCol w:w="1877"/>
        <w:gridCol w:w="3191"/>
      </w:tblGrid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площадь</w:t>
            </w:r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медицинский кабинет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34.51 кв.м.</w:t>
            </w:r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пищеблок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126.55 кв</w:t>
            </w:r>
            <w:proofErr w:type="gramStart"/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санузел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5.6 кв.м.</w:t>
            </w:r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прачечная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37.92 кв.м.</w:t>
            </w:r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помещение техперсонала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3.38 кв.м.</w:t>
            </w:r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складское помещение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6.10 кв.м.</w:t>
            </w:r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групповые комнаты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206 кв.м.</w:t>
            </w:r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музыкальный зал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111 кв.м.</w:t>
            </w:r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методический кабинет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 кв.м.</w:t>
            </w:r>
          </w:p>
        </w:tc>
      </w:tr>
      <w:tr w:rsidR="00445416" w:rsidRPr="00445416" w:rsidTr="00E60761">
        <w:tc>
          <w:tcPr>
            <w:tcW w:w="4502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кабинет родного языка</w:t>
            </w:r>
          </w:p>
        </w:tc>
        <w:tc>
          <w:tcPr>
            <w:tcW w:w="1877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</w:tcPr>
          <w:p w:rsidR="00445416" w:rsidRPr="00445416" w:rsidRDefault="00445416" w:rsidP="00E60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24.12 кв</w:t>
            </w:r>
            <w:proofErr w:type="gramStart"/>
            <w:r w:rsidRPr="004454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</w:tr>
    </w:tbl>
    <w:p w:rsidR="00445416" w:rsidRPr="00445416" w:rsidRDefault="00445416" w:rsidP="004454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5416" w:rsidRPr="00445416" w:rsidRDefault="00445416" w:rsidP="00445416">
      <w:pPr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Работа всего персонала МАДОУ направлена на создание комфорта, уюта, положительного эмоционального климата воспитанников. Материально-техническое оснащение и оборудование  МАДОУ соответствуют санитарно-гигиеническим требованиям. Условия труда и жизнедеятельности созданы в соответствии требованиям охраны труда. Материальная база периодически преобразуется,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климата в детских коллективах, а также  всестороннему развитию каждого ребенка.</w:t>
      </w:r>
    </w:p>
    <w:p w:rsidR="00445416" w:rsidRPr="00445416" w:rsidRDefault="00445416" w:rsidP="0044541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5416">
        <w:rPr>
          <w:rFonts w:ascii="Times New Roman" w:hAnsi="Times New Roman" w:cs="Times New Roman"/>
          <w:b/>
          <w:i/>
          <w:sz w:val="24"/>
          <w:szCs w:val="24"/>
        </w:rPr>
        <w:t>Групповые комнаты</w:t>
      </w:r>
    </w:p>
    <w:p w:rsidR="00445416" w:rsidRPr="00445416" w:rsidRDefault="00445416" w:rsidP="00445416">
      <w:pPr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Организованная предметн</w:t>
      </w:r>
      <w:proofErr w:type="gramStart"/>
      <w:r w:rsidRPr="0044541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45416">
        <w:rPr>
          <w:rFonts w:ascii="Times New Roman" w:hAnsi="Times New Roman" w:cs="Times New Roman"/>
          <w:sz w:val="24"/>
          <w:szCs w:val="24"/>
        </w:rPr>
        <w:t xml:space="preserve"> развивающая  среда в детском саду предполагает гармоничное  соотношение материалов, окружающих ребенка, с точки зрения количества, разнообразия, неординарности, изменяемости.</w:t>
      </w:r>
    </w:p>
    <w:p w:rsidR="00445416" w:rsidRPr="00445416" w:rsidRDefault="00445416" w:rsidP="00445416">
      <w:pPr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 xml:space="preserve">В приемных, групповых комнат имеются информационные стенды для родителей, постоянно действующие выставки детского творчества. </w:t>
      </w:r>
    </w:p>
    <w:p w:rsidR="00445416" w:rsidRPr="00445416" w:rsidRDefault="00445416" w:rsidP="004454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«Физкультурный уголок»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Оборудование  для ходьбы, бега, равновесия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 xml:space="preserve">Для прыжков 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 xml:space="preserve">Для катания, бросания, ловли  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 xml:space="preserve">Для ползания и лазания 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Атрибуты  к  подвижным  и спортивным  играм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Нетрадиционное физкультурное оборудование</w:t>
      </w:r>
    </w:p>
    <w:p w:rsidR="00445416" w:rsidRPr="00445416" w:rsidRDefault="00445416" w:rsidP="00445416">
      <w:p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</w:p>
    <w:p w:rsidR="00445416" w:rsidRPr="00445416" w:rsidRDefault="00445416" w:rsidP="00445416">
      <w:p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«Уголок для дидактических и настольных игр»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Дидактический материал по сенсорному воспитанию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Дидактические  игры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Настольно-печатные  игры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Познавательный материал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Материал для детского экспериментирования</w:t>
      </w:r>
    </w:p>
    <w:p w:rsidR="00445416" w:rsidRPr="00445416" w:rsidRDefault="00445416" w:rsidP="00445416">
      <w:p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</w:p>
    <w:p w:rsidR="00445416" w:rsidRPr="00445416" w:rsidRDefault="00445416" w:rsidP="00445416">
      <w:p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«Строительный уголок»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Напольный  строительный  материал;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Настольный строительный материал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 xml:space="preserve">Пластмассовые конструкторы </w:t>
      </w:r>
      <w:proofErr w:type="gramStart"/>
      <w:r w:rsidRPr="0044541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45416">
        <w:rPr>
          <w:rFonts w:ascii="Times New Roman" w:hAnsi="Times New Roman" w:cs="Times New Roman"/>
          <w:sz w:val="24"/>
          <w:szCs w:val="24"/>
        </w:rPr>
        <w:t xml:space="preserve">младший возраст- с крупными деталями) 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Конструкторы с металлическими деталям</w:t>
      </w:r>
      <w:proofErr w:type="gramStart"/>
      <w:r w:rsidRPr="00445416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445416">
        <w:rPr>
          <w:rFonts w:ascii="Times New Roman" w:hAnsi="Times New Roman" w:cs="Times New Roman"/>
          <w:sz w:val="24"/>
          <w:szCs w:val="24"/>
        </w:rPr>
        <w:t xml:space="preserve"> старший возраст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 xml:space="preserve">Транспортные  игрушки 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 xml:space="preserve">Схемы, иллюстрации  отдельных  построек (мосты, дома, корабли, самолёт и  др.). </w:t>
      </w:r>
    </w:p>
    <w:p w:rsidR="00445416" w:rsidRPr="00445416" w:rsidRDefault="00445416" w:rsidP="00445416">
      <w:pPr>
        <w:tabs>
          <w:tab w:val="left" w:pos="318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416" w:rsidRPr="00445416" w:rsidRDefault="00445416" w:rsidP="00445416">
      <w:pPr>
        <w:tabs>
          <w:tab w:val="left" w:pos="318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5416">
        <w:rPr>
          <w:rFonts w:ascii="Times New Roman" w:hAnsi="Times New Roman" w:cs="Times New Roman"/>
          <w:bCs/>
          <w:color w:val="000000"/>
          <w:sz w:val="24"/>
          <w:szCs w:val="24"/>
        </w:rPr>
        <w:t>«Уголки сюжетно-ролевых игр»</w:t>
      </w:r>
    </w:p>
    <w:p w:rsidR="00445416" w:rsidRPr="00445416" w:rsidRDefault="00445416" w:rsidP="00445416">
      <w:pPr>
        <w:tabs>
          <w:tab w:val="left" w:pos="3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5416">
        <w:rPr>
          <w:rFonts w:ascii="Times New Roman" w:hAnsi="Times New Roman" w:cs="Times New Roman"/>
          <w:sz w:val="24"/>
          <w:szCs w:val="24"/>
        </w:rPr>
        <w:t xml:space="preserve">Атрибутика для </w:t>
      </w:r>
      <w:proofErr w:type="spellStart"/>
      <w:r w:rsidRPr="00445416">
        <w:rPr>
          <w:rFonts w:ascii="Times New Roman" w:hAnsi="Times New Roman" w:cs="Times New Roman"/>
          <w:sz w:val="24"/>
          <w:szCs w:val="24"/>
        </w:rPr>
        <w:t>с-р</w:t>
      </w:r>
      <w:proofErr w:type="spellEnd"/>
      <w:r w:rsidRPr="00445416">
        <w:rPr>
          <w:rFonts w:ascii="Times New Roman" w:hAnsi="Times New Roman" w:cs="Times New Roman"/>
          <w:sz w:val="24"/>
          <w:szCs w:val="24"/>
        </w:rPr>
        <w:t xml:space="preserve"> игр по возрасту детей («Семья», «Больница», «Магазин», «Школа», «Парикмахерская», «Почта», «Армия», «Космонавты», «Библиотека», «Ателье»)</w:t>
      </w:r>
      <w:proofErr w:type="gramEnd"/>
    </w:p>
    <w:p w:rsidR="00445416" w:rsidRPr="00445416" w:rsidRDefault="00445416" w:rsidP="00445416">
      <w:pPr>
        <w:tabs>
          <w:tab w:val="left" w:pos="318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</w:p>
    <w:p w:rsidR="00445416" w:rsidRPr="00445416" w:rsidRDefault="00445416" w:rsidP="00445416">
      <w:pPr>
        <w:tabs>
          <w:tab w:val="left" w:pos="318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«Национальный уголок»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Государственная и символика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lastRenderedPageBreak/>
        <w:t>Образцы национальных  костюмов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proofErr w:type="gramStart"/>
      <w:r w:rsidRPr="00445416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445416">
        <w:rPr>
          <w:rFonts w:ascii="Times New Roman" w:hAnsi="Times New Roman" w:cs="Times New Roman"/>
          <w:sz w:val="24"/>
          <w:szCs w:val="24"/>
        </w:rPr>
        <w:t xml:space="preserve"> материала: альбомы, картины, фотоиллюстрации и др.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Предметы народн</w:t>
      </w:r>
      <w:proofErr w:type="gramStart"/>
      <w:r w:rsidRPr="0044541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45416">
        <w:rPr>
          <w:rFonts w:ascii="Times New Roman" w:hAnsi="Times New Roman" w:cs="Times New Roman"/>
          <w:sz w:val="24"/>
          <w:szCs w:val="24"/>
        </w:rPr>
        <w:t xml:space="preserve"> прикладного искусства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Предметы татарского народного быта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iCs/>
          <w:sz w:val="24"/>
          <w:szCs w:val="24"/>
        </w:rPr>
        <w:t>Детская художественная литература</w:t>
      </w:r>
    </w:p>
    <w:p w:rsidR="00445416" w:rsidRPr="00445416" w:rsidRDefault="00445416" w:rsidP="00445416">
      <w:pPr>
        <w:tabs>
          <w:tab w:val="left" w:pos="318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445416" w:rsidRPr="00445416" w:rsidRDefault="00445416" w:rsidP="00445416">
      <w:pPr>
        <w:tabs>
          <w:tab w:val="left" w:pos="318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45416">
        <w:rPr>
          <w:rFonts w:ascii="Times New Roman" w:hAnsi="Times New Roman" w:cs="Times New Roman"/>
          <w:iCs/>
          <w:sz w:val="24"/>
          <w:szCs w:val="24"/>
        </w:rPr>
        <w:t>«Книжный уголок»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  <w:tab w:val="left" w:pos="360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Наличие художественной литературы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  <w:tab w:val="left" w:pos="360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Иллюстрации по темам  образовательной деятельности по ознакомлению с окружающим миром и ознакомлению с художественной литературой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  <w:tab w:val="left" w:pos="360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Материалы о художниках – иллюстраторах</w:t>
      </w:r>
      <w:r w:rsidRPr="004454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  <w:tab w:val="left" w:pos="360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bCs/>
          <w:color w:val="000000"/>
          <w:sz w:val="24"/>
          <w:szCs w:val="24"/>
        </w:rPr>
        <w:t>Детская   художественная  литература в соответствии с возрастом детей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  <w:tab w:val="left" w:pos="360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Портрет поэтов, писателей (старший возраст)</w:t>
      </w:r>
    </w:p>
    <w:p w:rsidR="00445416" w:rsidRPr="00445416" w:rsidRDefault="00445416" w:rsidP="00445416">
      <w:pPr>
        <w:tabs>
          <w:tab w:val="left" w:pos="318"/>
          <w:tab w:val="left" w:pos="360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«Музыкальный уголок»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Детские музыкальные инструменты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Портрет композитора (старший возраст)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Магнитофон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Набор аудиозаписей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Музыкальные игрушки (озвученные, не озвученные)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Игрушк</w:t>
      </w:r>
      <w:proofErr w:type="gramStart"/>
      <w:r w:rsidRPr="00445416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445416">
        <w:rPr>
          <w:rFonts w:ascii="Times New Roman" w:hAnsi="Times New Roman" w:cs="Times New Roman"/>
          <w:sz w:val="24"/>
          <w:szCs w:val="24"/>
        </w:rPr>
        <w:t xml:space="preserve"> самоделки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Музыкальн</w:t>
      </w:r>
      <w:proofErr w:type="gramStart"/>
      <w:r w:rsidRPr="0044541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45416">
        <w:rPr>
          <w:rFonts w:ascii="Times New Roman" w:hAnsi="Times New Roman" w:cs="Times New Roman"/>
          <w:sz w:val="24"/>
          <w:szCs w:val="24"/>
        </w:rPr>
        <w:t xml:space="preserve"> дидактические игры</w:t>
      </w:r>
    </w:p>
    <w:p w:rsidR="00445416" w:rsidRPr="00445416" w:rsidRDefault="00445416" w:rsidP="00445416">
      <w:pPr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Музыкальн</w:t>
      </w:r>
      <w:proofErr w:type="gramStart"/>
      <w:r w:rsidRPr="0044541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45416">
        <w:rPr>
          <w:rFonts w:ascii="Times New Roman" w:hAnsi="Times New Roman" w:cs="Times New Roman"/>
          <w:sz w:val="24"/>
          <w:szCs w:val="24"/>
        </w:rPr>
        <w:t xml:space="preserve"> дидактические пособия</w:t>
      </w:r>
    </w:p>
    <w:p w:rsidR="00445416" w:rsidRPr="00445416" w:rsidRDefault="00445416" w:rsidP="00445416">
      <w:pPr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«Уголок для творчества»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Бумага разного формата, разной формы, разного тона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Достаточное количество цветных карандашей, красок, кистей, тряпочек, пластилина (стеки, доски для лепки)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Наличие цветной бумаги и картона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Достаточное количество ножниц с закругленными концами, клея, клеенок, тряпочек, салфеток  для аппликации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Бросовый материал (фольга, фантики от конфет и др.)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Альбом</w:t>
      </w:r>
      <w:proofErr w:type="gramStart"/>
      <w:r w:rsidRPr="00445416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445416">
        <w:rPr>
          <w:rFonts w:ascii="Times New Roman" w:hAnsi="Times New Roman" w:cs="Times New Roman"/>
          <w:sz w:val="24"/>
          <w:szCs w:val="24"/>
        </w:rPr>
        <w:t xml:space="preserve"> раскраски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Наборы открыток, картинки, книги и альбомы с иллюстрациями, предметные картинки</w:t>
      </w:r>
    </w:p>
    <w:p w:rsidR="00445416" w:rsidRPr="00445416" w:rsidRDefault="00445416" w:rsidP="004454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5416" w:rsidRPr="00445416" w:rsidRDefault="00445416" w:rsidP="0044541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5416">
        <w:rPr>
          <w:rFonts w:ascii="Times New Roman" w:hAnsi="Times New Roman" w:cs="Times New Roman"/>
          <w:b/>
          <w:i/>
          <w:sz w:val="24"/>
          <w:szCs w:val="24"/>
        </w:rPr>
        <w:t>Музыкально-физкультурный зал</w:t>
      </w:r>
    </w:p>
    <w:p w:rsidR="00445416" w:rsidRPr="00445416" w:rsidRDefault="00445416" w:rsidP="00445416">
      <w:pPr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 xml:space="preserve">В  МАДОУ созданы условия для полноценной двигательной активности 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оборудован музыкально - физкультурный зал. Здесь проводятся спортивные и музыкальные занятия, гимнастика, досуги, праздники и развлечения. В зале имеется </w:t>
      </w:r>
    </w:p>
    <w:p w:rsidR="00445416" w:rsidRPr="00445416" w:rsidRDefault="00445416" w:rsidP="00445416">
      <w:pPr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 xml:space="preserve">-оборудование для занятий спортом (шведская стенка, гимнастические скамейки, мячи, скакалки, мягкие модули и тоннели). </w:t>
      </w:r>
    </w:p>
    <w:p w:rsidR="00445416" w:rsidRPr="00445416" w:rsidRDefault="00445416" w:rsidP="00445416">
      <w:pPr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4541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45416">
        <w:rPr>
          <w:rFonts w:ascii="Times New Roman" w:hAnsi="Times New Roman" w:cs="Times New Roman"/>
          <w:sz w:val="24"/>
          <w:szCs w:val="24"/>
        </w:rPr>
        <w:t>ля создания эмоционального настроя детей в зале имеются фортепиано, музыкальный центр, детские музыкальные инструменты, различные виды театра,  ширмы.</w:t>
      </w:r>
    </w:p>
    <w:p w:rsidR="00445416" w:rsidRPr="00445416" w:rsidRDefault="00445416" w:rsidP="0044541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5416">
        <w:rPr>
          <w:rFonts w:ascii="Times New Roman" w:hAnsi="Times New Roman" w:cs="Times New Roman"/>
          <w:b/>
          <w:i/>
          <w:sz w:val="24"/>
          <w:szCs w:val="24"/>
        </w:rPr>
        <w:t>Кабинет родного языка</w:t>
      </w:r>
    </w:p>
    <w:p w:rsidR="00445416" w:rsidRPr="00445416" w:rsidRDefault="00445416" w:rsidP="004454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5416">
        <w:rPr>
          <w:rFonts w:ascii="Times New Roman" w:hAnsi="Times New Roman" w:cs="Times New Roman"/>
          <w:sz w:val="24"/>
          <w:szCs w:val="24"/>
        </w:rPr>
        <w:t>Мультимедийная</w:t>
      </w:r>
      <w:proofErr w:type="spellEnd"/>
      <w:r w:rsidRPr="00445416">
        <w:rPr>
          <w:rFonts w:ascii="Times New Roman" w:hAnsi="Times New Roman" w:cs="Times New Roman"/>
          <w:sz w:val="24"/>
          <w:szCs w:val="24"/>
        </w:rPr>
        <w:t xml:space="preserve"> установка, ноутбук,</w:t>
      </w:r>
    </w:p>
    <w:p w:rsidR="00445416" w:rsidRPr="00445416" w:rsidRDefault="00445416" w:rsidP="004454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Различные виды театра,  ширмы</w:t>
      </w:r>
    </w:p>
    <w:p w:rsidR="00445416" w:rsidRPr="00445416" w:rsidRDefault="00445416" w:rsidP="004454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Маски для игр</w:t>
      </w:r>
    </w:p>
    <w:p w:rsidR="00445416" w:rsidRPr="00445416" w:rsidRDefault="00445416" w:rsidP="004454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lastRenderedPageBreak/>
        <w:t>Иллюстративный материал</w:t>
      </w:r>
    </w:p>
    <w:p w:rsidR="00445416" w:rsidRPr="00445416" w:rsidRDefault="00445416" w:rsidP="004454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Игрушки</w:t>
      </w:r>
    </w:p>
    <w:p w:rsidR="00445416" w:rsidRPr="00445416" w:rsidRDefault="00445416" w:rsidP="004454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>Шкаф  для используемых  педагогом пособий, игрушек, атрибутов</w:t>
      </w:r>
    </w:p>
    <w:p w:rsidR="00445416" w:rsidRPr="00445416" w:rsidRDefault="00445416" w:rsidP="004454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5416" w:rsidRPr="00445416" w:rsidRDefault="00445416" w:rsidP="00445416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5416" w:rsidRPr="00445416" w:rsidRDefault="00445416" w:rsidP="004454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5416">
        <w:rPr>
          <w:rFonts w:ascii="Times New Roman" w:eastAsia="Times New Roman" w:hAnsi="Times New Roman" w:cs="Times New Roman"/>
          <w:b/>
          <w:sz w:val="24"/>
          <w:szCs w:val="24"/>
        </w:rPr>
        <w:t>Программы и хрестоматии</w:t>
      </w:r>
      <w:r w:rsidRPr="0044541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4541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45416" w:rsidRPr="00445416" w:rsidRDefault="00445416" w:rsidP="00445416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5416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spellStart"/>
      <w:r w:rsidRPr="00445416">
        <w:rPr>
          <w:rFonts w:ascii="Times New Roman" w:eastAsia="Calibri" w:hAnsi="Times New Roman" w:cs="Times New Roman"/>
          <w:bCs/>
          <w:sz w:val="24"/>
          <w:szCs w:val="24"/>
        </w:rPr>
        <w:t>Шаехова</w:t>
      </w:r>
      <w:proofErr w:type="spellEnd"/>
      <w:r w:rsidRPr="00445416">
        <w:rPr>
          <w:rFonts w:ascii="Times New Roman" w:eastAsia="Calibri" w:hAnsi="Times New Roman" w:cs="Times New Roman"/>
          <w:bCs/>
          <w:sz w:val="24"/>
          <w:szCs w:val="24"/>
        </w:rPr>
        <w:t xml:space="preserve"> Р. К. </w:t>
      </w:r>
      <w:r w:rsidRPr="00445416">
        <w:rPr>
          <w:rFonts w:ascii="Times New Roman" w:eastAsia="Calibri" w:hAnsi="Times New Roman" w:cs="Times New Roman"/>
          <w:sz w:val="24"/>
          <w:szCs w:val="24"/>
        </w:rPr>
        <w:t xml:space="preserve">Региональная программа дошкольного образования. Төбәкнең мәктәпкәчә 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</w:rPr>
        <w:t>белем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</w:rPr>
        <w:t xml:space="preserve"> бирү 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</w:rPr>
        <w:t>программасы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</w:rPr>
        <w:t>. – РИЦ, 2012. – 208 с.</w:t>
      </w:r>
    </w:p>
    <w:p w:rsidR="00445416" w:rsidRPr="00445416" w:rsidRDefault="00445416" w:rsidP="00445416">
      <w:pPr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541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Зарипова З.М. 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</w:rPr>
        <w:t>Балала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  <w:lang w:val="tt-RU"/>
        </w:rPr>
        <w:t>р</w:t>
      </w:r>
      <w:r w:rsidRPr="004454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</w:rPr>
        <w:t>бакчасында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</w:rPr>
        <w:t xml:space="preserve"> рус 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</w:rPr>
        <w:t>балаларына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</w:rPr>
        <w:t xml:space="preserve"> татар теле </w:t>
      </w:r>
      <w:r w:rsidRPr="00445416">
        <w:rPr>
          <w:rFonts w:ascii="Times New Roman" w:eastAsia="Calibri" w:hAnsi="Times New Roman" w:cs="Times New Roman"/>
          <w:sz w:val="24"/>
          <w:szCs w:val="24"/>
          <w:lang w:val="tt-RU"/>
        </w:rPr>
        <w:t>өйрәтү.Обучение русскоязычных детей татарскому языку в детском саду -  Казань: Первая полиграфическая компания, 2013 г.-112с.</w:t>
      </w:r>
    </w:p>
    <w:p w:rsidR="00445416" w:rsidRPr="00445416" w:rsidRDefault="00445416" w:rsidP="00445416">
      <w:pPr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5416">
        <w:rPr>
          <w:rFonts w:ascii="Times New Roman" w:eastAsia="Calibri" w:hAnsi="Times New Roman" w:cs="Times New Roman"/>
          <w:sz w:val="24"/>
          <w:szCs w:val="24"/>
        </w:rPr>
        <w:t>Обучение детей татарской национальности родному языку – УМК для детей 2-7 лет “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</w:rPr>
        <w:t>Туган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</w:rPr>
        <w:t xml:space="preserve"> телдә сөйләшәбез” (Говорим на родном языке), 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</w:rPr>
        <w:t>Хазратова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</w:rPr>
        <w:t xml:space="preserve"> Ф.В., 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</w:rPr>
        <w:t>Зарипова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</w:rPr>
        <w:t xml:space="preserve"> З.М.</w:t>
      </w:r>
    </w:p>
    <w:p w:rsidR="00445416" w:rsidRPr="00445416" w:rsidRDefault="00445416" w:rsidP="00445416">
      <w:pPr>
        <w:numPr>
          <w:ilvl w:val="0"/>
          <w:numId w:val="3"/>
        </w:numPr>
        <w:spacing w:after="0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45416">
        <w:rPr>
          <w:rFonts w:ascii="Times New Roman" w:eastAsia="Calibri" w:hAnsi="Times New Roman" w:cs="Times New Roman"/>
          <w:sz w:val="24"/>
          <w:szCs w:val="24"/>
        </w:rPr>
        <w:t>С.М.Гаффарова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</w:rPr>
        <w:t xml:space="preserve"> Изучаем русский язык – 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</w:rPr>
        <w:t>Казань</w:t>
      </w:r>
      <w:proofErr w:type="gramStart"/>
      <w:r w:rsidRPr="00445416">
        <w:rPr>
          <w:rFonts w:ascii="Times New Roman" w:eastAsia="Calibri" w:hAnsi="Times New Roman" w:cs="Times New Roman"/>
          <w:sz w:val="24"/>
          <w:szCs w:val="24"/>
        </w:rPr>
        <w:t>:П</w:t>
      </w:r>
      <w:proofErr w:type="gramEnd"/>
      <w:r w:rsidRPr="00445416">
        <w:rPr>
          <w:rFonts w:ascii="Times New Roman" w:eastAsia="Calibri" w:hAnsi="Times New Roman" w:cs="Times New Roman"/>
          <w:sz w:val="24"/>
          <w:szCs w:val="24"/>
        </w:rPr>
        <w:t>ервая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</w:rPr>
        <w:t xml:space="preserve"> полиграфическая компания, 2013 г.-120с.</w:t>
      </w:r>
    </w:p>
    <w:p w:rsidR="00445416" w:rsidRPr="00445416" w:rsidRDefault="00445416" w:rsidP="00445416">
      <w:pPr>
        <w:numPr>
          <w:ilvl w:val="0"/>
          <w:numId w:val="3"/>
        </w:numPr>
        <w:spacing w:after="0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45416">
        <w:rPr>
          <w:rFonts w:ascii="Times New Roman" w:eastAsia="Calibri" w:hAnsi="Times New Roman" w:cs="Times New Roman"/>
          <w:sz w:val="24"/>
          <w:szCs w:val="24"/>
        </w:rPr>
        <w:t>Балалар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</w:rPr>
        <w:t>бакчасында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45416">
        <w:rPr>
          <w:rFonts w:ascii="Times New Roman" w:eastAsia="Calibri" w:hAnsi="Times New Roman" w:cs="Times New Roman"/>
          <w:sz w:val="24"/>
          <w:szCs w:val="24"/>
          <w:lang w:val="tt-RU"/>
        </w:rPr>
        <w:t>әдә</w:t>
      </w:r>
      <w:proofErr w:type="gramStart"/>
      <w:r w:rsidRPr="00445416">
        <w:rPr>
          <w:rFonts w:ascii="Times New Roman" w:eastAsia="Calibri" w:hAnsi="Times New Roman" w:cs="Times New Roman"/>
          <w:sz w:val="24"/>
          <w:szCs w:val="24"/>
          <w:lang w:val="tt-RU"/>
        </w:rPr>
        <w:t>п</w:t>
      </w:r>
      <w:r w:rsidRPr="00445416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445416">
        <w:rPr>
          <w:rFonts w:ascii="Times New Roman" w:eastAsia="Calibri" w:hAnsi="Times New Roman" w:cs="Times New Roman"/>
          <w:sz w:val="24"/>
          <w:szCs w:val="24"/>
          <w:lang w:val="tt-RU"/>
        </w:rPr>
        <w:t>әхлак тәрбиясе. Методическое пособие. К.В.Закирова</w:t>
      </w:r>
    </w:p>
    <w:p w:rsidR="00445416" w:rsidRPr="00445416" w:rsidRDefault="00445416" w:rsidP="00445416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445416">
        <w:rPr>
          <w:rFonts w:ascii="Times New Roman" w:eastAsia="Times New Roman" w:hAnsi="Times New Roman" w:cs="Times New Roman"/>
          <w:sz w:val="24"/>
          <w:szCs w:val="24"/>
        </w:rPr>
        <w:t>5. Хрестоматия для воспитателей дошкольных образовательных учреждений и родителей "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</w:rPr>
        <w:t>Балачак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</w:rPr>
        <w:t xml:space="preserve"> аланы".</w:t>
      </w:r>
    </w:p>
    <w:p w:rsidR="00445416" w:rsidRPr="00445416" w:rsidRDefault="00445416" w:rsidP="00445416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416">
        <w:rPr>
          <w:rFonts w:ascii="Times New Roman" w:eastAsia="Times New Roman" w:hAnsi="Times New Roman" w:cs="Times New Roman"/>
          <w:sz w:val="24"/>
          <w:szCs w:val="24"/>
        </w:rPr>
        <w:t>6. Хрестоматия для воспитателей дошкольных образовательных учреждений и родителей "На поляне детства".</w:t>
      </w:r>
    </w:p>
    <w:p w:rsidR="00445416" w:rsidRPr="00445416" w:rsidRDefault="00445416" w:rsidP="004454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4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45416" w:rsidRPr="00445416" w:rsidRDefault="00445416" w:rsidP="0044541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5416">
        <w:rPr>
          <w:rFonts w:ascii="Times New Roman" w:eastAsia="Times New Roman" w:hAnsi="Times New Roman" w:cs="Times New Roman"/>
          <w:b/>
          <w:sz w:val="24"/>
          <w:szCs w:val="24"/>
        </w:rPr>
        <w:t>Методические пособия</w:t>
      </w:r>
      <w:r w:rsidRPr="0044541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45416" w:rsidRPr="00445416" w:rsidRDefault="00445416" w:rsidP="0044541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5416">
        <w:rPr>
          <w:rFonts w:ascii="Times New Roman" w:eastAsia="Times New Roman" w:hAnsi="Times New Roman" w:cs="Times New Roman"/>
          <w:b/>
          <w:sz w:val="24"/>
          <w:szCs w:val="24"/>
        </w:rPr>
        <w:t>Обучение детей татарскому языку.</w:t>
      </w:r>
    </w:p>
    <w:p w:rsidR="00445416" w:rsidRPr="00445416" w:rsidRDefault="00445416" w:rsidP="0044541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5416">
        <w:rPr>
          <w:rFonts w:ascii="Times New Roman" w:eastAsia="Times New Roman" w:hAnsi="Times New Roman" w:cs="Times New Roman"/>
          <w:b/>
          <w:sz w:val="24"/>
          <w:szCs w:val="24"/>
        </w:rPr>
        <w:t>4-5 лет</w:t>
      </w:r>
    </w:p>
    <w:p w:rsidR="00445416" w:rsidRPr="00445416" w:rsidRDefault="00445416" w:rsidP="00445416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Методическое пособие по обучению татарскому языку детей 4 -5 лет "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Татарча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сөйләшәбез" (авт. 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  <w:lang w:val="en-US" w:bidi="en-US"/>
        </w:rPr>
        <w:t>Зарипова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З.М.)</w:t>
      </w:r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.</w:t>
      </w:r>
    </w:p>
    <w:p w:rsidR="00445416" w:rsidRPr="00445416" w:rsidRDefault="00445416" w:rsidP="00445416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Методическое пособие «Раз – словечко, два – словечко…» Занимательное обучение татарскому языку. 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Р.К.Шаехова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.</w:t>
      </w:r>
    </w:p>
    <w:p w:rsidR="00445416" w:rsidRPr="00445416" w:rsidRDefault="00445416" w:rsidP="00445416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Демонстрационный и раздаточный материал к занятиям для детей 4-5 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лдет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"</w:t>
      </w:r>
      <w:proofErr w:type="gramStart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Минем</w:t>
      </w:r>
      <w:proofErr w:type="gramEnd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өем" (авт. 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  <w:lang w:val="en-US" w:bidi="en-US"/>
        </w:rPr>
        <w:t>Зарипова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З.М.)</w:t>
      </w:r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.</w:t>
      </w:r>
    </w:p>
    <w:p w:rsidR="00445416" w:rsidRPr="00445416" w:rsidRDefault="00445416" w:rsidP="00445416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Рабочая тетрадь для детей 4-5 лет "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Татарча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сөйләшәбез" (авт. 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  <w:lang w:val="en-US" w:bidi="en-US"/>
        </w:rPr>
        <w:t>Зарипова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З.М.)</w:t>
      </w:r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.</w:t>
      </w:r>
    </w:p>
    <w:p w:rsidR="00445416" w:rsidRPr="00445416" w:rsidRDefault="00445416" w:rsidP="00445416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Аудио-приложение к учебно-методическому комплекту для детей 4-5 лет "</w:t>
      </w:r>
      <w:proofErr w:type="gramStart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Минем</w:t>
      </w:r>
      <w:proofErr w:type="gramEnd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өем.</w:t>
      </w:r>
    </w:p>
    <w:p w:rsidR="00445416" w:rsidRPr="00445416" w:rsidRDefault="00445416" w:rsidP="00445416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445416" w:rsidRPr="00445416" w:rsidRDefault="00445416" w:rsidP="00445416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44541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5-6 лет</w:t>
      </w:r>
    </w:p>
    <w:p w:rsidR="00445416" w:rsidRPr="00445416" w:rsidRDefault="00445416" w:rsidP="00445416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Методическое пособие по обучению татарскому языку детей 5-6 лет "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Татарча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сөйләшәбез" (авт. 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Зарипова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З.М.).</w:t>
      </w:r>
    </w:p>
    <w:p w:rsidR="00445416" w:rsidRPr="00445416" w:rsidRDefault="00445416" w:rsidP="00445416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Демонстрационный и раздаточный материал к занятиям для детей 5-6 лет "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Уйный-уйный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ү</w:t>
      </w:r>
      <w:proofErr w:type="gramStart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с</w:t>
      </w:r>
      <w:proofErr w:type="gramEnd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әбез" (авт. 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Зарипова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З.М.).</w:t>
      </w:r>
    </w:p>
    <w:p w:rsidR="00445416" w:rsidRPr="00445416" w:rsidRDefault="00445416" w:rsidP="00445416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Рабочая тетрадь для детей 5-6 лет "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Татарча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сөйләшәбез" (авт. 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Зарипова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З.М.)</w:t>
      </w:r>
    </w:p>
    <w:p w:rsidR="00445416" w:rsidRPr="00445416" w:rsidRDefault="00445416" w:rsidP="00445416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Аудио - приложение к учебно-методическому комплекту для детей 5-6 лет "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Уйный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- </w:t>
      </w:r>
      <w:proofErr w:type="spellStart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уйный</w:t>
      </w:r>
      <w:proofErr w:type="spellEnd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ү</w:t>
      </w:r>
      <w:proofErr w:type="gramStart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с</w:t>
      </w:r>
      <w:proofErr w:type="gramEnd"/>
      <w:r w:rsidRPr="00445416">
        <w:rPr>
          <w:rFonts w:ascii="Times New Roman" w:eastAsia="Calibri" w:hAnsi="Times New Roman" w:cs="Times New Roman"/>
          <w:sz w:val="24"/>
          <w:szCs w:val="24"/>
          <w:lang w:bidi="en-US"/>
        </w:rPr>
        <w:t>әбез".</w:t>
      </w:r>
    </w:p>
    <w:p w:rsidR="00445416" w:rsidRPr="00445416" w:rsidRDefault="00445416" w:rsidP="00445416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445416">
        <w:rPr>
          <w:rFonts w:ascii="Times New Roman" w:eastAsia="Calibri" w:hAnsi="Times New Roman" w:cs="Times New Roman"/>
          <w:b/>
          <w:sz w:val="24"/>
          <w:szCs w:val="24"/>
          <w:lang w:bidi="en-US"/>
        </w:rPr>
        <w:t>6-7 лет</w:t>
      </w:r>
    </w:p>
    <w:p w:rsidR="00445416" w:rsidRPr="00445416" w:rsidRDefault="00445416" w:rsidP="00445416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Методическое пособие по обучению татарскому языку детей 6-7 лет "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Татарча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сөйләшәбез" (авт. 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Зарипова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З.М.)</w:t>
      </w: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445416" w:rsidRPr="00445416" w:rsidRDefault="00445416" w:rsidP="00445416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Демонстрационный и раздаточный материал к занятиям для детей 6-7 лет "Без 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инде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хәзер 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зурлар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мәктәпкә илтә 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юллар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" (авт. 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Зарипова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З.М.)</w:t>
      </w: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445416" w:rsidRPr="00445416" w:rsidRDefault="00445416" w:rsidP="00445416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Рабочая тетрадь для детей 6-7 лет "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Татарча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сөйләшәбез" (авт. 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Зарипова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З.М.)</w:t>
      </w:r>
    </w:p>
    <w:p w:rsidR="00445416" w:rsidRPr="00445416" w:rsidRDefault="00445416" w:rsidP="00445416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Аудио - приложение к учебно-методическому комплекту для детей 6-7 лет "Без 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инде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хәзер 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зурлар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- мәктәпкә илтә 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юллар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".</w:t>
      </w: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cr/>
      </w:r>
    </w:p>
    <w:p w:rsidR="00445416" w:rsidRPr="00445416" w:rsidRDefault="00445416" w:rsidP="0044541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5416">
        <w:rPr>
          <w:rFonts w:ascii="Times New Roman" w:eastAsia="Calibri" w:hAnsi="Times New Roman" w:cs="Times New Roman"/>
          <w:b/>
          <w:bCs/>
          <w:sz w:val="24"/>
          <w:szCs w:val="24"/>
        </w:rPr>
        <w:t>Обучение детей родному татарскому языку</w:t>
      </w:r>
    </w:p>
    <w:p w:rsidR="00445416" w:rsidRPr="00445416" w:rsidRDefault="00445416" w:rsidP="0044541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5416">
        <w:rPr>
          <w:rFonts w:ascii="Times New Roman" w:eastAsia="Calibri" w:hAnsi="Times New Roman" w:cs="Times New Roman"/>
          <w:b/>
          <w:bCs/>
          <w:sz w:val="24"/>
          <w:szCs w:val="24"/>
        </w:rPr>
        <w:t>Обучение детей 2-7 лет</w:t>
      </w:r>
    </w:p>
    <w:p w:rsidR="00445416" w:rsidRPr="00445416" w:rsidRDefault="00445416" w:rsidP="00445416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Методическое пособие по обучению родному татарскому языку детей 1 младшей группы (авт. 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Хазратова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Ф.В.)</w:t>
      </w: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445416" w:rsidRPr="00445416" w:rsidRDefault="00445416" w:rsidP="00445416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Демонстрационный и раздаточный материал к занятиям для детей 1 младшей группы (авт. 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Хазратова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Ф.В.)</w:t>
      </w: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445416" w:rsidRPr="00445416" w:rsidRDefault="00445416" w:rsidP="00445416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Аудиозаписи к занятиям по обучению детей 2-3 лет родному татарскому языку «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Туган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телдә сөйләшәбез».</w:t>
      </w:r>
    </w:p>
    <w:p w:rsidR="00445416" w:rsidRPr="00445416" w:rsidRDefault="00445416" w:rsidP="00445416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Аудиозаписи к занятиям по обучению детей 3-4 лет родному татарскому языку «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Туган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телдә сөйләшәбез».</w:t>
      </w:r>
    </w:p>
    <w:p w:rsidR="00445416" w:rsidRPr="00445416" w:rsidRDefault="00445416" w:rsidP="00445416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Методическое пособие для воспитателей “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Туган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телдә сөйләшәбез” по обучению детей 2 младшей группы родному татарскому языку.</w:t>
      </w:r>
    </w:p>
    <w:p w:rsidR="00445416" w:rsidRPr="00445416" w:rsidRDefault="00445416" w:rsidP="00445416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Методическое пособие для воспитателей  и инструкторов по физической культуре дошкольных образовательных учреждений "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Балачак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уйнап-көлеп үсә</w:t>
      </w:r>
      <w:proofErr w:type="gram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р</w:t>
      </w:r>
      <w:proofErr w:type="gram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чак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". 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К.В.Закирова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445416" w:rsidRPr="00445416" w:rsidRDefault="00445416" w:rsidP="00445416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Методическое пособие для воспитателей  и инструкторов по физической культуре дошкольных образовательных учреждений "</w:t>
      </w:r>
      <w:r w:rsidRPr="00445416">
        <w:rPr>
          <w:rFonts w:ascii="Times New Roman" w:eastAsia="Times New Roman" w:hAnsi="Times New Roman" w:cs="Times New Roman"/>
          <w:sz w:val="24"/>
          <w:szCs w:val="24"/>
          <w:lang w:val="tt-RU" w:bidi="en-US"/>
        </w:rPr>
        <w:t>Әйуйныйбыз, уйныйбыз</w:t>
      </w: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". 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К.В.Закирова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445416" w:rsidRPr="00445416" w:rsidRDefault="00445416" w:rsidP="00445416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45416">
        <w:rPr>
          <w:rFonts w:ascii="Times New Roman" w:eastAsia="Times New Roman" w:hAnsi="Times New Roman" w:cs="Times New Roman"/>
          <w:sz w:val="24"/>
          <w:szCs w:val="24"/>
          <w:lang w:val="tt-RU" w:bidi="en-US"/>
        </w:rPr>
        <w:t>Методическое пособие “Үстерешле уеннар” З.М.Зарипова.</w:t>
      </w:r>
    </w:p>
    <w:p w:rsidR="00445416" w:rsidRPr="00445416" w:rsidRDefault="00445416" w:rsidP="00445416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Демонстрационной и  раздаточный  материал к занятиям для детей 2 младшей группы по обучению родному татарскому языку.</w:t>
      </w:r>
    </w:p>
    <w:p w:rsidR="00445416" w:rsidRPr="00445416" w:rsidRDefault="00445416" w:rsidP="00445416">
      <w:pPr>
        <w:spacing w:after="0"/>
        <w:ind w:left="709" w:hanging="425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445416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10.</w:t>
      </w:r>
      <w:r w:rsidRPr="00445416">
        <w:rPr>
          <w:rFonts w:ascii="Times New Roman" w:eastAsia="Calibri" w:hAnsi="Times New Roman" w:cs="Times New Roman"/>
          <w:bCs/>
          <w:sz w:val="24"/>
          <w:szCs w:val="24"/>
        </w:rPr>
        <w:t xml:space="preserve">Методическое пособие по обучению родному татарскому языку детей в старшей и подготовительной к школе группах (авт. </w:t>
      </w:r>
      <w:proofErr w:type="spellStart"/>
      <w:r w:rsidRPr="00445416">
        <w:rPr>
          <w:rFonts w:ascii="Times New Roman" w:eastAsia="Calibri" w:hAnsi="Times New Roman" w:cs="Times New Roman"/>
          <w:bCs/>
          <w:sz w:val="24"/>
          <w:szCs w:val="24"/>
        </w:rPr>
        <w:t>Зарипова</w:t>
      </w:r>
      <w:proofErr w:type="spellEnd"/>
      <w:r w:rsidRPr="00445416">
        <w:rPr>
          <w:rFonts w:ascii="Times New Roman" w:eastAsia="Calibri" w:hAnsi="Times New Roman" w:cs="Times New Roman"/>
          <w:bCs/>
          <w:sz w:val="24"/>
          <w:szCs w:val="24"/>
        </w:rPr>
        <w:t xml:space="preserve"> З.М.) .</w:t>
      </w:r>
    </w:p>
    <w:p w:rsidR="00445416" w:rsidRPr="00445416" w:rsidRDefault="00445416" w:rsidP="00445416">
      <w:pPr>
        <w:spacing w:after="0"/>
        <w:ind w:left="709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45416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11. Методическое пособие для воспитателей детских садов. Непосредственно образовательная деятельность в детском саду. З.М.Зарипова. </w:t>
      </w:r>
    </w:p>
    <w:p w:rsidR="00445416" w:rsidRPr="00445416" w:rsidRDefault="00445416" w:rsidP="00445416">
      <w:pPr>
        <w:spacing w:after="0"/>
        <w:ind w:left="709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445416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445416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2</w:t>
      </w:r>
      <w:r w:rsidRPr="00445416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Демонстрационный и раздаточный материал к занятиям для детей в старшей и подготовительной к школе группах (авт. </w:t>
      </w:r>
      <w:proofErr w:type="spellStart"/>
      <w:r w:rsidRPr="00445416">
        <w:rPr>
          <w:rFonts w:ascii="Times New Roman" w:eastAsia="Calibri" w:hAnsi="Times New Roman" w:cs="Times New Roman"/>
          <w:bCs/>
          <w:sz w:val="24"/>
          <w:szCs w:val="24"/>
        </w:rPr>
        <w:t>Зарипова</w:t>
      </w:r>
      <w:proofErr w:type="spellEnd"/>
      <w:r w:rsidRPr="00445416">
        <w:rPr>
          <w:rFonts w:ascii="Times New Roman" w:eastAsia="Calibri" w:hAnsi="Times New Roman" w:cs="Times New Roman"/>
          <w:bCs/>
          <w:sz w:val="24"/>
          <w:szCs w:val="24"/>
        </w:rPr>
        <w:t xml:space="preserve"> З.М.).</w:t>
      </w:r>
      <w:proofErr w:type="gramEnd"/>
    </w:p>
    <w:p w:rsidR="00445416" w:rsidRPr="00445416" w:rsidRDefault="00445416" w:rsidP="0044541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5416" w:rsidRPr="00445416" w:rsidRDefault="00445416" w:rsidP="0044541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5416" w:rsidRPr="00445416" w:rsidRDefault="00445416" w:rsidP="0044541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5416">
        <w:rPr>
          <w:rFonts w:ascii="Times New Roman" w:eastAsia="Calibri" w:hAnsi="Times New Roman" w:cs="Times New Roman"/>
          <w:b/>
          <w:sz w:val="24"/>
          <w:szCs w:val="24"/>
          <w:lang w:val="tt-RU"/>
        </w:rPr>
        <w:t>УМК по музыкальному воспитанию</w:t>
      </w:r>
      <w:r w:rsidRPr="00445416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45416" w:rsidRPr="00445416" w:rsidRDefault="00445416" w:rsidP="00445416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Методическое пособие для музыкальных руководителей и педагогов ДОУ "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Шома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бас" с аудио-приложением.</w:t>
      </w:r>
    </w:p>
    <w:p w:rsidR="00445416" w:rsidRPr="00445416" w:rsidRDefault="00445416" w:rsidP="00445416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Аудиозапись "Танцы народов Поволжья".</w:t>
      </w: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</w:p>
    <w:p w:rsidR="00445416" w:rsidRPr="00445416" w:rsidRDefault="00445416" w:rsidP="00445416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Аудиокнига "Татар әлиятләру".</w:t>
      </w:r>
    </w:p>
    <w:p w:rsidR="00445416" w:rsidRPr="00445416" w:rsidRDefault="00445416" w:rsidP="00445416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Аудиоприложение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 "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Шома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бас".</w:t>
      </w:r>
    </w:p>
    <w:p w:rsidR="00445416" w:rsidRPr="00445416" w:rsidRDefault="00445416" w:rsidP="00445416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Музыкальные сказки Луизы 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Батыр-Булгари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3 дисках.</w:t>
      </w:r>
    </w:p>
    <w:p w:rsidR="00445416" w:rsidRPr="00445416" w:rsidRDefault="00445416" w:rsidP="004454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Диски "</w:t>
      </w:r>
      <w:proofErr w:type="spellStart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Союзмультфильм</w:t>
      </w:r>
      <w:proofErr w:type="spellEnd"/>
      <w:r w:rsidRPr="00445416">
        <w:rPr>
          <w:rFonts w:ascii="Times New Roman" w:eastAsia="Times New Roman" w:hAnsi="Times New Roman" w:cs="Times New Roman"/>
          <w:sz w:val="24"/>
          <w:szCs w:val="24"/>
          <w:lang w:bidi="en-US"/>
        </w:rPr>
        <w:t>" 4 диска</w:t>
      </w:r>
    </w:p>
    <w:p w:rsidR="00445416" w:rsidRPr="00445416" w:rsidRDefault="00445416" w:rsidP="004454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5416" w:rsidRPr="00445416" w:rsidRDefault="00445416" w:rsidP="00445416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5416" w:rsidRPr="00445416" w:rsidRDefault="00445416" w:rsidP="0044541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45416" w:rsidRPr="00445416" w:rsidRDefault="00445416" w:rsidP="0044541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45416">
        <w:rPr>
          <w:rFonts w:ascii="Times New Roman" w:hAnsi="Times New Roman" w:cs="Times New Roman"/>
          <w:b/>
          <w:i/>
          <w:sz w:val="24"/>
          <w:szCs w:val="24"/>
        </w:rPr>
        <w:t>Территория МАДОУ</w:t>
      </w:r>
    </w:p>
    <w:p w:rsidR="00445416" w:rsidRPr="00445416" w:rsidRDefault="00445416" w:rsidP="00445416">
      <w:pPr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hAnsi="Times New Roman" w:cs="Times New Roman"/>
          <w:sz w:val="24"/>
          <w:szCs w:val="24"/>
        </w:rPr>
        <w:t xml:space="preserve">Территория МАДОУ достаточна для организации прогулок и игр детей на открытом воздухе. Каждая возрастная группа имеет свой участок. Часть территории оборудована под </w:t>
      </w:r>
      <w:r w:rsidRPr="00445416">
        <w:rPr>
          <w:rFonts w:ascii="Times New Roman" w:hAnsi="Times New Roman" w:cs="Times New Roman"/>
          <w:sz w:val="24"/>
          <w:szCs w:val="24"/>
        </w:rPr>
        <w:lastRenderedPageBreak/>
        <w:t xml:space="preserve">физкультурную площадку, для проведения физкультурных занятий, мероприятий в теплый период года, праздников и развлечений, а также для самостоятельной деятельности детей. 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</w:rPr>
      </w:pPr>
      <w:r w:rsidRPr="00445416">
        <w:rPr>
          <w:rFonts w:ascii="Times New Roman" w:eastAsia="Times New Roman" w:hAnsi="Times New Roman" w:cs="Times New Roman"/>
          <w:sz w:val="24"/>
          <w:szCs w:val="24"/>
        </w:rPr>
        <w:t>Прогулочные  площадки  для  детей  всех  возрастных  групп.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</w:rPr>
      </w:pPr>
      <w:r w:rsidRPr="00445416">
        <w:rPr>
          <w:rFonts w:ascii="Times New Roman" w:eastAsia="Times New Roman" w:hAnsi="Times New Roman" w:cs="Times New Roman"/>
          <w:sz w:val="24"/>
          <w:szCs w:val="24"/>
        </w:rPr>
        <w:t>Игровое, функциональное,  и спортивное  оборудование.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</w:rPr>
      </w:pPr>
      <w:r w:rsidRPr="00445416">
        <w:rPr>
          <w:rFonts w:ascii="Times New Roman" w:eastAsia="Times New Roman" w:hAnsi="Times New Roman" w:cs="Times New Roman"/>
          <w:sz w:val="24"/>
          <w:szCs w:val="24"/>
        </w:rPr>
        <w:t>Физкультурная площадка (Спортивное оборудование, Оборудование для спортивных игр)</w:t>
      </w:r>
    </w:p>
    <w:p w:rsidR="00445416" w:rsidRPr="00445416" w:rsidRDefault="00445416" w:rsidP="00445416">
      <w:pPr>
        <w:numPr>
          <w:ilvl w:val="0"/>
          <w:numId w:val="1"/>
        </w:numPr>
        <w:tabs>
          <w:tab w:val="left" w:pos="318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</w:rPr>
      </w:pPr>
      <w:r w:rsidRPr="00445416">
        <w:rPr>
          <w:rFonts w:ascii="Times New Roman" w:eastAsia="Times New Roman" w:hAnsi="Times New Roman" w:cs="Times New Roman"/>
          <w:sz w:val="24"/>
          <w:szCs w:val="24"/>
        </w:rPr>
        <w:t>Дорожки  для  ознакомления  дошкольников  с правилами  дорожного  движения.</w:t>
      </w:r>
    </w:p>
    <w:p w:rsidR="00445416" w:rsidRPr="00445416" w:rsidRDefault="00445416" w:rsidP="00445416">
      <w:pPr>
        <w:jc w:val="both"/>
        <w:rPr>
          <w:rFonts w:ascii="Times New Roman" w:hAnsi="Times New Roman" w:cs="Times New Roman"/>
          <w:sz w:val="24"/>
          <w:szCs w:val="24"/>
        </w:rPr>
      </w:pPr>
      <w:r w:rsidRPr="00445416">
        <w:rPr>
          <w:rFonts w:ascii="Times New Roman" w:eastAsia="Times New Roman" w:hAnsi="Times New Roman" w:cs="Times New Roman"/>
          <w:sz w:val="24"/>
          <w:szCs w:val="24"/>
        </w:rPr>
        <w:t>Огород, цветники. Экологическая  тропа</w:t>
      </w:r>
    </w:p>
    <w:p w:rsidR="00445416" w:rsidRPr="00445416" w:rsidRDefault="00445416" w:rsidP="00445416">
      <w:pPr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44541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Обеспеченность методическими материалами, средствами обучения     и воспитания</w:t>
      </w:r>
    </w:p>
    <w:p w:rsidR="00445416" w:rsidRPr="00445416" w:rsidRDefault="00445416" w:rsidP="0044541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54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В МАДОУ имеются:</w:t>
      </w:r>
    </w:p>
    <w:p w:rsidR="00445416" w:rsidRDefault="00445416" w:rsidP="0044541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5416">
        <w:rPr>
          <w:rFonts w:ascii="Times New Roman" w:hAnsi="Times New Roman" w:cs="Times New Roman"/>
          <w:sz w:val="24"/>
          <w:szCs w:val="24"/>
          <w:shd w:val="clear" w:color="auto" w:fill="FFFFFF"/>
        </w:rPr>
        <w:t>-учебно-методические материалы, электронные  ресурсы;</w:t>
      </w:r>
    </w:p>
    <w:p w:rsidR="00445416" w:rsidRPr="00445416" w:rsidRDefault="00445416" w:rsidP="0044541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5416">
        <w:rPr>
          <w:rFonts w:ascii="Times New Roman" w:hAnsi="Times New Roman" w:cs="Times New Roman"/>
          <w:sz w:val="24"/>
          <w:szCs w:val="24"/>
          <w:shd w:val="clear" w:color="auto" w:fill="FFFFFF"/>
        </w:rPr>
        <w:t>- компьютерные технологии (использование в работе разных компьютерных программ, Интернет-сайтов, электронной почты, множительной техники);</w:t>
      </w:r>
    </w:p>
    <w:p w:rsidR="00445416" w:rsidRPr="00445416" w:rsidRDefault="00445416" w:rsidP="0044541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5416">
        <w:rPr>
          <w:rFonts w:ascii="Times New Roman" w:hAnsi="Times New Roman" w:cs="Times New Roman"/>
          <w:sz w:val="24"/>
          <w:szCs w:val="24"/>
          <w:shd w:val="clear" w:color="auto" w:fill="FFFFFF"/>
        </w:rPr>
        <w:t>- периодически оформляются тематические выставки и стенды;</w:t>
      </w:r>
    </w:p>
    <w:p w:rsidR="00445416" w:rsidRPr="00445416" w:rsidRDefault="00445416" w:rsidP="0044541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54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для работы с детьми, педагогами и родителями имеются </w:t>
      </w:r>
      <w:proofErr w:type="spellStart"/>
      <w:r w:rsidRPr="00445416">
        <w:rPr>
          <w:rFonts w:ascii="Times New Roman" w:hAnsi="Times New Roman" w:cs="Times New Roman"/>
          <w:sz w:val="24"/>
          <w:szCs w:val="24"/>
          <w:shd w:val="clear" w:color="auto" w:fill="FFFFFF"/>
        </w:rPr>
        <w:t>мультимедийные</w:t>
      </w:r>
      <w:proofErr w:type="spellEnd"/>
      <w:r w:rsidRPr="004454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установки  с проекторами, аудио и видеотехника, в большом количестве аудиокассеты и компакт диски (музыкальные записи, фотоматериалы и др.)</w:t>
      </w:r>
    </w:p>
    <w:p w:rsidR="00445416" w:rsidRPr="00445416" w:rsidRDefault="00445416" w:rsidP="00445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 (основное здание и филиал) имеются: 4 компьютера, 4</w:t>
      </w:r>
      <w:r w:rsidRPr="00445416">
        <w:rPr>
          <w:rFonts w:ascii="Times New Roman" w:hAnsi="Times New Roman" w:cs="Times New Roman"/>
          <w:sz w:val="24"/>
          <w:szCs w:val="24"/>
        </w:rPr>
        <w:t xml:space="preserve"> принтер</w:t>
      </w:r>
      <w:r>
        <w:rPr>
          <w:rFonts w:ascii="Times New Roman" w:hAnsi="Times New Roman" w:cs="Times New Roman"/>
          <w:sz w:val="24"/>
          <w:szCs w:val="24"/>
        </w:rPr>
        <w:t>а, 3</w:t>
      </w:r>
      <w:r w:rsidRPr="00445416">
        <w:rPr>
          <w:rFonts w:ascii="Times New Roman" w:hAnsi="Times New Roman" w:cs="Times New Roman"/>
          <w:sz w:val="24"/>
          <w:szCs w:val="24"/>
        </w:rPr>
        <w:t xml:space="preserve"> МФУ, </w:t>
      </w:r>
      <w:r>
        <w:rPr>
          <w:rFonts w:ascii="Times New Roman" w:hAnsi="Times New Roman" w:cs="Times New Roman"/>
          <w:sz w:val="24"/>
          <w:szCs w:val="24"/>
        </w:rPr>
        <w:t xml:space="preserve">1 цветной принтер, 13 </w:t>
      </w:r>
      <w:r w:rsidRPr="00445416">
        <w:rPr>
          <w:rFonts w:ascii="Times New Roman" w:hAnsi="Times New Roman" w:cs="Times New Roman"/>
          <w:sz w:val="24"/>
          <w:szCs w:val="24"/>
        </w:rPr>
        <w:t xml:space="preserve">ноутбуков, музыкальный центр, 3 </w:t>
      </w:r>
      <w:proofErr w:type="spellStart"/>
      <w:r w:rsidRPr="00445416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ультимедийных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установок, 1 факс,1 интерактивная доска.</w:t>
      </w:r>
    </w:p>
    <w:p w:rsidR="00445416" w:rsidRPr="00445416" w:rsidRDefault="00445416" w:rsidP="00445416">
      <w:pPr>
        <w:rPr>
          <w:rFonts w:ascii="Times New Roman" w:hAnsi="Times New Roman" w:cs="Times New Roman"/>
          <w:sz w:val="24"/>
          <w:szCs w:val="24"/>
        </w:rPr>
      </w:pPr>
    </w:p>
    <w:p w:rsidR="00445416" w:rsidRPr="00445416" w:rsidRDefault="00445416" w:rsidP="004454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445416" w:rsidRPr="00445416" w:rsidSect="003652F9">
          <w:footerReference w:type="even" r:id="rId5"/>
          <w:footerReference w:type="default" r:id="rId6"/>
          <w:pgSz w:w="11906" w:h="16838"/>
          <w:pgMar w:top="709" w:right="1276" w:bottom="709" w:left="1134" w:header="720" w:footer="720" w:gutter="0"/>
          <w:pgNumType w:start="1"/>
          <w:cols w:space="720"/>
        </w:sectPr>
      </w:pPr>
    </w:p>
    <w:p w:rsidR="00A93B73" w:rsidRPr="00445416" w:rsidRDefault="00A93B73">
      <w:pPr>
        <w:rPr>
          <w:rFonts w:ascii="Times New Roman" w:hAnsi="Times New Roman" w:cs="Times New Roman"/>
          <w:sz w:val="24"/>
          <w:szCs w:val="24"/>
        </w:rPr>
      </w:pPr>
    </w:p>
    <w:sectPr w:rsidR="00A93B73" w:rsidRPr="00445416" w:rsidSect="00A93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DC0" w:rsidRDefault="00445416" w:rsidP="00C7520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:rsidR="00CF0DC0" w:rsidRDefault="00445416" w:rsidP="00C7520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DC0" w:rsidRDefault="00445416" w:rsidP="00C7520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CF0DC0" w:rsidRDefault="00445416" w:rsidP="00C7520C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6C"/>
    <w:multiLevelType w:val="hybridMultilevel"/>
    <w:tmpl w:val="BE622548"/>
    <w:lvl w:ilvl="0" w:tplc="D338BC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E2F28"/>
    <w:multiLevelType w:val="hybridMultilevel"/>
    <w:tmpl w:val="7E4CBB94"/>
    <w:lvl w:ilvl="0" w:tplc="58621A20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1EF3ED1"/>
    <w:multiLevelType w:val="hybridMultilevel"/>
    <w:tmpl w:val="367CB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8A6F14"/>
    <w:multiLevelType w:val="multilevel"/>
    <w:tmpl w:val="1660BA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72631648"/>
    <w:multiLevelType w:val="hybridMultilevel"/>
    <w:tmpl w:val="7FE4F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CF35A9"/>
    <w:multiLevelType w:val="hybridMultilevel"/>
    <w:tmpl w:val="C9123850"/>
    <w:lvl w:ilvl="0" w:tplc="58621A20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EA599F"/>
    <w:multiLevelType w:val="hybridMultilevel"/>
    <w:tmpl w:val="5C48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76ED6"/>
    <w:multiLevelType w:val="hybridMultilevel"/>
    <w:tmpl w:val="93303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416"/>
    <w:rsid w:val="00445416"/>
    <w:rsid w:val="00A93B73"/>
    <w:rsid w:val="00E06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4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4541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4454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445416"/>
    <w:rPr>
      <w:rFonts w:cs="Times New Roman"/>
    </w:rPr>
  </w:style>
  <w:style w:type="paragraph" w:styleId="a6">
    <w:name w:val="List Paragraph"/>
    <w:basedOn w:val="a"/>
    <w:uiPriority w:val="34"/>
    <w:qFormat/>
    <w:rsid w:val="004454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1779</Words>
  <Characters>10146</Characters>
  <Application>Microsoft Office Word</Application>
  <DocSecurity>0</DocSecurity>
  <Lines>84</Lines>
  <Paragraphs>23</Paragraphs>
  <ScaleCrop>false</ScaleCrop>
  <Company/>
  <LinksUpToDate>false</LinksUpToDate>
  <CharactersWithSpaces>11902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Ислам</cp:lastModifiedBy>
  <cp:revision>1</cp:revision>
  <dcterms:created xsi:type="dcterms:W3CDTF">2017-02-24T10:56:00Z</dcterms:created>
  <dcterms:modified xsi:type="dcterms:W3CDTF">2017-02-24T11:03:00Z</dcterms:modified>
</cp:coreProperties>
</file>